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E0" w:rsidRDefault="00F31D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29"/>
        <w:gridCol w:w="1989"/>
        <w:gridCol w:w="1843"/>
        <w:gridCol w:w="1418"/>
        <w:gridCol w:w="1417"/>
        <w:gridCol w:w="1134"/>
        <w:gridCol w:w="1134"/>
        <w:gridCol w:w="1134"/>
        <w:gridCol w:w="1701"/>
      </w:tblGrid>
      <w:tr w:rsidR="005D03F0" w:rsidRPr="00285AC8" w:rsidTr="00B65BDE">
        <w:trPr>
          <w:trHeight w:val="2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Default="005D03F0" w:rsidP="000A105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285AC8">
              <w:rPr>
                <w:b/>
                <w:sz w:val="20"/>
                <w:szCs w:val="20"/>
              </w:rPr>
              <w:t>MAUN EĞİTİM FAKÜLTESİ</w:t>
            </w:r>
          </w:p>
          <w:p w:rsidR="000A105A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285AC8">
              <w:rPr>
                <w:b/>
                <w:sz w:val="20"/>
                <w:szCs w:val="20"/>
              </w:rPr>
              <w:t xml:space="preserve">TEMEL EĞİTİM BÖLÜMÜ </w:t>
            </w:r>
          </w:p>
          <w:p w:rsidR="000A105A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285AC8">
              <w:rPr>
                <w:b/>
                <w:sz w:val="20"/>
                <w:szCs w:val="20"/>
              </w:rPr>
              <w:t xml:space="preserve">OKUL ÖNCESİ EĞİTİMİ ABD </w:t>
            </w:r>
          </w:p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b/>
                <w:sz w:val="20"/>
                <w:szCs w:val="20"/>
              </w:rPr>
              <w:t>2023/2024 AKADEMİK YILI BAHAR DÖNEMİ YARIYIL İÇİ SINAV PROGRAMI</w:t>
            </w:r>
          </w:p>
        </w:tc>
      </w:tr>
      <w:tr w:rsidR="005D03F0" w:rsidRPr="00285AC8" w:rsidTr="000A105A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heading=h.1fob9te" w:colFirst="0" w:colLast="0"/>
            <w:bookmarkEnd w:id="0"/>
            <w:r w:rsidRPr="00285AC8">
              <w:rPr>
                <w:b/>
                <w:color w:val="000000"/>
                <w:sz w:val="20"/>
                <w:szCs w:val="20"/>
              </w:rPr>
              <w:t>Sorumlu Öğretim Elemanı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YARIYIL İÇİ SINAVI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Gözetmen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Yarıyıl İçi Sınav</w:t>
            </w:r>
          </w:p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Uygulama Şekli (Ödev-Sınav)</w:t>
            </w:r>
          </w:p>
        </w:tc>
      </w:tr>
      <w:tr w:rsidR="005D03F0" w:rsidRPr="00285AC8" w:rsidTr="000A105A">
        <w:trPr>
          <w:trHeight w:val="4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Sınav</w:t>
            </w:r>
          </w:p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Sınav</w:t>
            </w:r>
          </w:p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Saati Aralığı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285AC8">
              <w:rPr>
                <w:b/>
                <w:color w:val="000000"/>
                <w:sz w:val="20"/>
                <w:szCs w:val="20"/>
              </w:rPr>
              <w:t>Sınav Süresi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285AC8">
              <w:rPr>
                <w:b/>
                <w:sz w:val="20"/>
                <w:szCs w:val="20"/>
              </w:rPr>
              <w:t>I. SINIF</w:t>
            </w:r>
            <w:r w:rsidRPr="00285AC8">
              <w:rPr>
                <w:b/>
                <w:sz w:val="20"/>
                <w:szCs w:val="20"/>
              </w:rPr>
              <w:br/>
            </w:r>
          </w:p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GKZ104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Yabancı Dil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Uzem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15.04.2024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081604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10.00-11</w:t>
            </w:r>
            <w:r w:rsidR="005D03F0" w:rsidRPr="00285AC8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877574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GKZ102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Atatürk İlkeleri ve İnkılap Tarihi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Uzem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15.04.2024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081604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10.00-11</w:t>
            </w:r>
            <w:r w:rsidR="005D03F0" w:rsidRPr="00285AC8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877574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DOY102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Dijital Okuryazarlık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Dr. Fatih Türkan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15.04.2024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9B1887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="005D03F0" w:rsidRPr="00285AC8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FAR201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GKZ106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Türk Dili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Dr. Bayram Arıcı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OAZ102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Erken Çocukluk Döneminde Gelişim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Dr. Esra Demir Öztürk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14.00-14.40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186906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6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GKS920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Algoritma ve Programlama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Dr. Fevzi İnan Dönmez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467449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LAB.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color w:val="000000"/>
                <w:sz w:val="20"/>
                <w:szCs w:val="20"/>
              </w:rPr>
              <w:t>OAZ104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color w:val="000000"/>
                <w:sz w:val="20"/>
                <w:szCs w:val="20"/>
              </w:rPr>
              <w:t>Bebeklik Döneminde Gelişim ve Eğitim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Dr. Esra Demir Öztürk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18.04.2024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11.00-11.40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GKS902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Beslenme ve Sağlık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Dr. Hasan Tasalı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18.04.2024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14.15-15.00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FAR201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RPr="00285AC8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MBZ103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Eğitim Sosyolojisi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 xml:space="preserve">Öğr. Gör. Şerafettin </w:t>
            </w:r>
            <w:r w:rsidR="008F1BDD" w:rsidRPr="00285AC8">
              <w:rPr>
                <w:sz w:val="20"/>
                <w:szCs w:val="20"/>
              </w:rPr>
              <w:t>Yener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19.04.3024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09:00-10;00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  <w:tr w:rsidR="005D03F0" w:rsidTr="00BC1A59">
        <w:trPr>
          <w:trHeight w:val="1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MBZ106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Eğitim Psikolojisi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Dr. Latif Candemir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19.04.2024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285AC8">
              <w:rPr>
                <w:sz w:val="20"/>
                <w:szCs w:val="20"/>
              </w:rPr>
              <w:t>11.15-12.15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D954B2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285AC8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Default="005D03F0" w:rsidP="000A105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Sınav</w:t>
            </w:r>
          </w:p>
        </w:tc>
      </w:tr>
    </w:tbl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 w:rsidP="004938A6">
      <w:pPr>
        <w:spacing w:line="240" w:lineRule="auto"/>
        <w:ind w:leftChars="0" w:left="0" w:firstLineChars="0" w:firstLine="0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 w:rsidP="004938A6">
      <w:pPr>
        <w:ind w:leftChars="0" w:left="0" w:firstLineChars="0" w:firstLine="0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133D04">
      <w:pPr>
        <w:ind w:left="0" w:hanging="2"/>
        <w:rPr>
          <w:sz w:val="20"/>
          <w:szCs w:val="20"/>
        </w:rPr>
      </w:pPr>
      <w:r>
        <w:br w:type="page"/>
      </w: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tbl>
      <w:tblPr>
        <w:tblStyle w:val="a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2835"/>
        <w:gridCol w:w="1984"/>
        <w:gridCol w:w="1276"/>
        <w:gridCol w:w="1417"/>
        <w:gridCol w:w="851"/>
        <w:gridCol w:w="1276"/>
        <w:gridCol w:w="992"/>
        <w:gridCol w:w="1701"/>
      </w:tblGrid>
      <w:tr w:rsidR="005D03F0" w:rsidRPr="00285AC8" w:rsidTr="00AE5BFC">
        <w:trPr>
          <w:trHeight w:val="2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0A105A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Sorumlu Öğretim Elemanı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Sınav</w:t>
            </w:r>
          </w:p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Tarihi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Sınav</w:t>
            </w:r>
          </w:p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Saati Aralığı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Sınav Süresi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Gözetmen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Yarıyıl İçi Sınav</w:t>
            </w:r>
          </w:p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Uygulama Şekli (Ödev Sınav vs.)</w:t>
            </w:r>
          </w:p>
        </w:tc>
      </w:tr>
      <w:tr w:rsidR="005D03F0" w:rsidRPr="00285AC8" w:rsidTr="00BC1A59">
        <w:trPr>
          <w:trHeight w:val="24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285AC8">
              <w:rPr>
                <w:b/>
                <w:color w:val="000000"/>
                <w:sz w:val="18"/>
                <w:szCs w:val="18"/>
              </w:rPr>
              <w:t>II. SINIF</w:t>
            </w:r>
          </w:p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OAS906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Erken Çocukluk Eğitiminde Geleneksel Çocuk Oyunları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Burak Çaylak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15.04.2024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13.00.-14.00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FQT101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Yazılı Sınav</w:t>
            </w:r>
          </w:p>
        </w:tc>
      </w:tr>
      <w:tr w:rsidR="005D03F0" w:rsidRPr="00285AC8" w:rsidTr="00BC1A59">
        <w:trPr>
          <w:trHeight w:val="24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GKS910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Kültür ve Dil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Bünyamin Sarıkaya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FQT104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Yazılı Sınav</w:t>
            </w:r>
          </w:p>
        </w:tc>
      </w:tr>
      <w:tr w:rsidR="005D03F0" w:rsidRPr="00285AC8" w:rsidTr="00BC1A59">
        <w:trPr>
          <w:trHeight w:val="24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OAZ202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Erken Çocuklukta Müzik Eğitimi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Ender Can Dönmez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13.00 - 13.50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FQT101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Yazılı Sınav</w:t>
            </w:r>
          </w:p>
        </w:tc>
      </w:tr>
      <w:tr w:rsidR="005D03F0" w:rsidRPr="00285AC8" w:rsidTr="00BC1A59">
        <w:trPr>
          <w:trHeight w:val="24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OAZ204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Erken Çocuklukta Oy</w:t>
            </w:r>
            <w:r w:rsidR="0094424F" w:rsidRPr="00285AC8">
              <w:rPr>
                <w:sz w:val="18"/>
                <w:szCs w:val="18"/>
              </w:rPr>
              <w:t>un Gel. V</w:t>
            </w:r>
            <w:r w:rsidRPr="00285AC8">
              <w:rPr>
                <w:sz w:val="18"/>
                <w:szCs w:val="18"/>
              </w:rPr>
              <w:t>e Eğit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Esra Demir Öztürk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16.04.2024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15.00-15.40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CF7" w:rsidRPr="00D954B2" w:rsidRDefault="007768E4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FQT101</w:t>
            </w:r>
          </w:p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FQT104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Yazılı Sınav</w:t>
            </w:r>
          </w:p>
        </w:tc>
      </w:tr>
      <w:tr w:rsidR="005D03F0" w:rsidRPr="00285AC8" w:rsidTr="00BC1A59">
        <w:trPr>
          <w:trHeight w:val="24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OAZ206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Erken Çocukluk Eğitiminde Drama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Erdinç Öcal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17.04.2024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HBV202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Yazılı sınav</w:t>
            </w:r>
          </w:p>
        </w:tc>
      </w:tr>
      <w:tr w:rsidR="005D03F0" w:rsidRPr="00285AC8" w:rsidTr="00BC1A59">
        <w:trPr>
          <w:trHeight w:val="24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MBS913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Eğitimde Drama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Erdinç Öcal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17.04.2024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HBV202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Yazılı sınav</w:t>
            </w:r>
          </w:p>
        </w:tc>
      </w:tr>
      <w:tr w:rsidR="005D03F0" w:rsidRPr="00285AC8" w:rsidTr="00BC1A59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MBZ203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Öğretim Teknolojileri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Cemal Tatlı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17.04.2024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13.00-13.50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HBV202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CF58F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Sınav</w:t>
            </w:r>
          </w:p>
        </w:tc>
      </w:tr>
      <w:tr w:rsidR="005D03F0" w:rsidRPr="00285AC8" w:rsidTr="00BC1A59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MBZ201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Ahmet Aykan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18.04.2024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13.00-13.30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HBV202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Sınav</w:t>
            </w:r>
          </w:p>
        </w:tc>
      </w:tr>
      <w:tr w:rsidR="005D03F0" w:rsidRPr="00285AC8" w:rsidTr="00BC1A59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OAS902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Çocuk ve Medya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Mehmet Akif İnci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18.04.2024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15.00-15.50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3F0" w:rsidRPr="00D954B2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D954B2">
              <w:rPr>
                <w:sz w:val="18"/>
                <w:szCs w:val="18"/>
              </w:rPr>
              <w:t>FQT101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Yazılı Sınav</w:t>
            </w:r>
          </w:p>
        </w:tc>
      </w:tr>
      <w:tr w:rsidR="005D03F0" w:rsidRPr="00285AC8" w:rsidTr="00AE5BFC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GKZ202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Mehmet Akif İnci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19.04.2024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Ara Rapor</w:t>
            </w:r>
          </w:p>
        </w:tc>
      </w:tr>
      <w:tr w:rsidR="005D03F0" w:rsidRPr="00285AC8" w:rsidTr="00AE5BFC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GKZ202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Esra Demir Öztürk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18.04.2024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Ara Rapor</w:t>
            </w:r>
          </w:p>
        </w:tc>
      </w:tr>
      <w:tr w:rsidR="005D03F0" w:rsidRPr="00285AC8" w:rsidTr="00AE5BFC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GKZ202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Abdulhamit Karademir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19.04.2024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Ara Rapor</w:t>
            </w:r>
          </w:p>
        </w:tc>
      </w:tr>
      <w:tr w:rsidR="005D03F0" w:rsidRPr="00285AC8" w:rsidTr="00AE5BFC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GKZ202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Burak Çaylak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19.04.2024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Ara Rapor</w:t>
            </w:r>
          </w:p>
        </w:tc>
      </w:tr>
      <w:tr w:rsidR="005D03F0" w:rsidRPr="00285AC8" w:rsidTr="00AE5BFC">
        <w:trPr>
          <w:trHeight w:val="8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GKZ202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Bayram Arıcı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19.04.2024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15.00 (Son Teslim)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Ara Rapor</w:t>
            </w:r>
          </w:p>
        </w:tc>
      </w:tr>
      <w:tr w:rsidR="005D03F0" w:rsidRPr="00285AC8" w:rsidTr="00AE5BFC">
        <w:trPr>
          <w:trHeight w:val="14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GKZ202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85AC8">
              <w:rPr>
                <w:color w:val="000000"/>
                <w:sz w:val="18"/>
                <w:szCs w:val="18"/>
              </w:rPr>
              <w:t>Topluma Hizmet Uygulamaları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Öğr. Gör. Semih Uçar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19.04.2024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ind w:left="0" w:hanging="2"/>
              <w:jc w:val="center"/>
              <w:rPr>
                <w:sz w:val="20"/>
                <w:szCs w:val="20"/>
              </w:rPr>
            </w:pPr>
            <w:r w:rsidRPr="00285AC8">
              <w:rPr>
                <w:sz w:val="20"/>
                <w:szCs w:val="20"/>
              </w:rPr>
              <w:t>Ara Rapor</w:t>
            </w:r>
          </w:p>
        </w:tc>
      </w:tr>
      <w:tr w:rsidR="005D03F0" w:rsidTr="00AE5BFC">
        <w:trPr>
          <w:trHeight w:val="18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GKS921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Robotik ve Kodlama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Dr. Fatih Türkan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4938A6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Pr="00285AC8" w:rsidRDefault="004938A6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3F0" w:rsidRDefault="005D03F0" w:rsidP="00AE5BFC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RPr="00285AC8">
              <w:rPr>
                <w:sz w:val="18"/>
                <w:szCs w:val="18"/>
              </w:rPr>
              <w:t>Uygulama (Süreç Değerlendirmesi)</w:t>
            </w:r>
          </w:p>
        </w:tc>
      </w:tr>
    </w:tbl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133D04">
      <w:pPr>
        <w:ind w:left="0" w:hanging="2"/>
        <w:rPr>
          <w:sz w:val="20"/>
          <w:szCs w:val="20"/>
        </w:rPr>
      </w:pPr>
      <w:r>
        <w:br w:type="page"/>
      </w:r>
    </w:p>
    <w:p w:rsidR="00F31DE0" w:rsidRDefault="00F31DE0">
      <w:pPr>
        <w:ind w:left="0" w:hanging="2"/>
        <w:rPr>
          <w:sz w:val="20"/>
          <w:szCs w:val="20"/>
        </w:rPr>
      </w:pPr>
    </w:p>
    <w:tbl>
      <w:tblPr>
        <w:tblStyle w:val="ab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035"/>
        <w:gridCol w:w="2430"/>
        <w:gridCol w:w="1890"/>
        <w:gridCol w:w="1170"/>
        <w:gridCol w:w="1230"/>
        <w:gridCol w:w="896"/>
        <w:gridCol w:w="1276"/>
        <w:gridCol w:w="1276"/>
        <w:gridCol w:w="1984"/>
      </w:tblGrid>
      <w:tr w:rsidR="00081604" w:rsidRPr="003B5A77" w:rsidTr="003972B4">
        <w:trPr>
          <w:trHeight w:val="29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right="113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Sorumlu Öğretim Elemanı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0"/>
                <w:szCs w:val="20"/>
              </w:rPr>
            </w:pPr>
            <w:r w:rsidRPr="003B5A77">
              <w:rPr>
                <w:b/>
                <w:color w:val="222222"/>
                <w:sz w:val="20"/>
                <w:szCs w:val="20"/>
              </w:rPr>
              <w:t>Tarih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3B5A7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Sınav Süresi</w:t>
            </w:r>
          </w:p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(Dakika)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Gözetmen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Yarıyıl İçi Sınav</w:t>
            </w:r>
          </w:p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Uygulama Şekli (Ödev Sınav vs.)</w:t>
            </w:r>
          </w:p>
        </w:tc>
      </w:tr>
      <w:tr w:rsidR="00081604" w:rsidRPr="003B5A77" w:rsidTr="00BC1A59">
        <w:trPr>
          <w:trHeight w:val="329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</w:p>
          <w:p w:rsidR="00081604" w:rsidRPr="003B5A77" w:rsidRDefault="00081604" w:rsidP="003972B4">
            <w:pP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</w:p>
          <w:p w:rsidR="00081604" w:rsidRPr="003B5A77" w:rsidRDefault="00081604" w:rsidP="003972B4">
            <w:pPr>
              <w:spacing w:line="240" w:lineRule="auto"/>
              <w:ind w:left="0" w:right="113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3B5A77">
              <w:rPr>
                <w:b/>
                <w:color w:val="000000"/>
                <w:sz w:val="20"/>
                <w:szCs w:val="20"/>
              </w:rPr>
              <w:t>III. SINIF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MBZ303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Eğitimde Ahlâk ve Etik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Dilek Pekince Kardaş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15.04.2024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11.00-12.00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CF7" w:rsidRPr="00D954B2" w:rsidRDefault="007768E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FQT101</w:t>
            </w:r>
          </w:p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Yazılı sınav</w:t>
            </w:r>
          </w:p>
        </w:tc>
      </w:tr>
      <w:tr w:rsidR="00081604" w:rsidRPr="003B5A77" w:rsidTr="00BC1A59">
        <w:trPr>
          <w:trHeight w:val="7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MBS907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Eğitim Hukuku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Ramazan Şamil Tatık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15.04.2024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16:00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AD12FA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Araştırma ödevi</w:t>
            </w:r>
          </w:p>
        </w:tc>
      </w:tr>
      <w:tr w:rsidR="00081604" w:rsidRPr="003B5A77" w:rsidTr="00BC1A59">
        <w:trPr>
          <w:trHeight w:val="7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MBS919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Eğitimde Proje Hazırlama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Kemal Sülük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16.04.2024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09.00-10.00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F900F3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</w:t>
            </w:r>
            <w:r w:rsidR="00081604" w:rsidRPr="003B5A77">
              <w:rPr>
                <w:sz w:val="20"/>
                <w:szCs w:val="20"/>
              </w:rPr>
              <w:t>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MBZ301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Sınıf Yönetimi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Abdulhamit Karademir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 w:rsidRPr="003B5A77">
              <w:rPr>
                <w:color w:val="222222"/>
                <w:sz w:val="20"/>
                <w:szCs w:val="20"/>
              </w:rPr>
              <w:t>16.04.2024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10.00-11.00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7768E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FQT101</w:t>
            </w:r>
          </w:p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E5" w:rsidRPr="003B5A77" w:rsidRDefault="00173AE5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GKS919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Tasarım ve Modelleme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Fevzi İnan Dönmez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 w:rsidRPr="003B5A77">
              <w:rPr>
                <w:color w:val="222222"/>
                <w:sz w:val="20"/>
                <w:szCs w:val="20"/>
              </w:rPr>
              <w:t>16.04.2024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13.00-14.00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1875A5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LAB.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Uygulamalı Sınavı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OAZ304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Çocuk Ruh Sağlığı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Burak Çaylak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 w:rsidRPr="003B5A77">
              <w:rPr>
                <w:color w:val="222222"/>
                <w:sz w:val="20"/>
                <w:szCs w:val="20"/>
              </w:rPr>
              <w:t>17.04.2024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10.00-11.00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46084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OAS904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Çocukta Hareket Gelişimi ve Eğitimi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Halil Alkan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color w:val="222222"/>
                <w:sz w:val="20"/>
                <w:szCs w:val="20"/>
              </w:rPr>
              <w:t>17.04.2024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EAB" w:rsidRPr="003B5A77" w:rsidRDefault="007C4EAB" w:rsidP="00E01BB3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14.00</w:t>
            </w:r>
            <w:r w:rsidR="00E01BB3" w:rsidRPr="003B5A77">
              <w:rPr>
                <w:sz w:val="20"/>
                <w:szCs w:val="20"/>
              </w:rPr>
              <w:t>-15.00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E4" w:rsidRPr="00D954B2" w:rsidRDefault="007768E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FQT101</w:t>
            </w:r>
          </w:p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AE5" w:rsidRPr="003B5A77" w:rsidRDefault="00173AE5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F900F3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</w:t>
            </w:r>
            <w:r w:rsidR="00081604" w:rsidRPr="003B5A77">
              <w:rPr>
                <w:sz w:val="20"/>
                <w:szCs w:val="20"/>
              </w:rPr>
              <w:t>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i/>
                <w:sz w:val="20"/>
                <w:szCs w:val="20"/>
              </w:rPr>
            </w:pPr>
            <w:r w:rsidRPr="003B5A77">
              <w:rPr>
                <w:i/>
                <w:sz w:val="20"/>
                <w:szCs w:val="20"/>
              </w:rPr>
              <w:t>OAZ302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Erken Çocukluk Dönemi Çevre Eğitimi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Salih Gülen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 w:rsidRPr="003B5A77">
              <w:rPr>
                <w:color w:val="222222"/>
                <w:sz w:val="20"/>
                <w:szCs w:val="20"/>
              </w:rPr>
              <w:t>18.04.2024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color w:val="222222"/>
                <w:sz w:val="20"/>
                <w:szCs w:val="20"/>
              </w:rPr>
              <w:t>10:00-10.40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E4" w:rsidRPr="00D954B2" w:rsidRDefault="007768E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FAR201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F900F3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</w:t>
            </w:r>
            <w:r w:rsidR="00081604" w:rsidRPr="003B5A77">
              <w:rPr>
                <w:sz w:val="20"/>
                <w:szCs w:val="20"/>
              </w:rPr>
              <w:t>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MBS918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Öğretimi Bireyselleştirme ve Uyarlama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Öğr. Gör. Semih Uçar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18.04.2024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15:00-16:00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5A77">
              <w:rPr>
                <w:color w:val="000000"/>
                <w:sz w:val="20"/>
                <w:szCs w:val="20"/>
              </w:rPr>
              <w:t>OAZ306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3B5A77">
              <w:rPr>
                <w:color w:val="000000"/>
                <w:sz w:val="20"/>
                <w:szCs w:val="20"/>
              </w:rPr>
              <w:t>Erken Çocukluk Dönemi Edebiyatı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Bünyamin Sarıkaya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19.04.2024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10.00-11.00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OAS908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Erken Çocuklukta Duyu Eğitimi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Dr. Mehmet Akif İnci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19.04.2024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11.00-11.50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Yazılı Sınav</w:t>
            </w:r>
          </w:p>
        </w:tc>
      </w:tr>
      <w:tr w:rsidR="00081604" w:rsidRPr="003B5A77" w:rsidTr="00BC1A59">
        <w:trPr>
          <w:trHeight w:val="137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GKS916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Türk Kültür Coğrafyası (36)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Öğr. Gör. Murat Erginyürek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59396F" w:rsidP="0059396F">
            <w:pPr>
              <w:spacing w:line="240" w:lineRule="auto"/>
              <w:ind w:left="0" w:hanging="2"/>
              <w:jc w:val="center"/>
              <w:rPr>
                <w:color w:val="222222"/>
                <w:sz w:val="20"/>
                <w:szCs w:val="20"/>
              </w:rPr>
            </w:pPr>
            <w:r w:rsidRPr="003B5A77">
              <w:rPr>
                <w:color w:val="222222"/>
                <w:sz w:val="20"/>
                <w:szCs w:val="20"/>
              </w:rPr>
              <w:t>19.04.2024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59396F" w:rsidP="003972B4">
            <w:pPr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13.15-14.00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59396F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B5A77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04" w:rsidRPr="00D954B2" w:rsidRDefault="0059396F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081604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604" w:rsidRPr="003B5A77" w:rsidRDefault="0059396F" w:rsidP="003972B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bookmarkStart w:id="2" w:name="_heading=h.gjdgxs" w:colFirst="0" w:colLast="0"/>
            <w:bookmarkEnd w:id="2"/>
            <w:r w:rsidRPr="003B5A77">
              <w:rPr>
                <w:sz w:val="20"/>
                <w:szCs w:val="20"/>
              </w:rPr>
              <w:t>Yazılı Sınav</w:t>
            </w:r>
          </w:p>
        </w:tc>
      </w:tr>
    </w:tbl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133D04">
      <w:pPr>
        <w:ind w:left="0" w:hanging="2"/>
        <w:rPr>
          <w:sz w:val="20"/>
          <w:szCs w:val="20"/>
        </w:rPr>
      </w:pPr>
      <w:r>
        <w:br w:type="page"/>
      </w:r>
    </w:p>
    <w:p w:rsidR="00F31DE0" w:rsidRDefault="00F31DE0">
      <w:pPr>
        <w:ind w:left="0" w:hanging="2"/>
        <w:rPr>
          <w:sz w:val="20"/>
          <w:szCs w:val="20"/>
        </w:rPr>
      </w:pPr>
    </w:p>
    <w:tbl>
      <w:tblPr>
        <w:tblStyle w:val="ac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984"/>
        <w:gridCol w:w="2268"/>
        <w:gridCol w:w="1418"/>
        <w:gridCol w:w="1276"/>
        <w:gridCol w:w="850"/>
        <w:gridCol w:w="1134"/>
        <w:gridCol w:w="1134"/>
        <w:gridCol w:w="2126"/>
      </w:tblGrid>
      <w:tr w:rsidR="00171804" w:rsidRPr="007768E4" w:rsidTr="00AE18BA">
        <w:trPr>
          <w:trHeight w:val="1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768E4">
              <w:rPr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768E4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768E4">
              <w:rPr>
                <w:b/>
                <w:color w:val="000000"/>
                <w:sz w:val="20"/>
                <w:szCs w:val="20"/>
              </w:rPr>
              <w:t>Sorumlu Öğretim Elemanı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7768E4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7768E4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768E4">
              <w:rPr>
                <w:b/>
                <w:color w:val="000000"/>
                <w:sz w:val="20"/>
                <w:szCs w:val="20"/>
              </w:rPr>
              <w:t>Sınav Süresi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768E4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768E4">
              <w:rPr>
                <w:b/>
                <w:color w:val="000000"/>
                <w:sz w:val="20"/>
                <w:szCs w:val="20"/>
              </w:rPr>
              <w:t>Gözetmen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7768E4">
              <w:rPr>
                <w:b/>
                <w:color w:val="000000"/>
                <w:sz w:val="20"/>
                <w:szCs w:val="20"/>
              </w:rPr>
              <w:t>Yarıyıl İçi Sınav</w:t>
            </w:r>
          </w:p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7768E4">
              <w:rPr>
                <w:b/>
                <w:color w:val="000000"/>
                <w:sz w:val="20"/>
                <w:szCs w:val="20"/>
              </w:rPr>
              <w:t>Uygulama Şekli (Ödev Sınav vs.)</w:t>
            </w:r>
          </w:p>
        </w:tc>
      </w:tr>
      <w:tr w:rsidR="00171804" w:rsidRPr="007768E4" w:rsidTr="00BC1A59">
        <w:trPr>
          <w:trHeight w:val="142"/>
        </w:trPr>
        <w:tc>
          <w:tcPr>
            <w:tcW w:w="988" w:type="dxa"/>
            <w:vMerge w:val="restart"/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right="113" w:hanging="2"/>
              <w:jc w:val="center"/>
              <w:rPr>
                <w:sz w:val="20"/>
                <w:szCs w:val="20"/>
              </w:rPr>
            </w:pPr>
          </w:p>
          <w:p w:rsidR="00171804" w:rsidRPr="007768E4" w:rsidRDefault="00171804" w:rsidP="00171804">
            <w:pPr>
              <w:ind w:left="0" w:right="113" w:hanging="2"/>
              <w:jc w:val="center"/>
              <w:rPr>
                <w:sz w:val="20"/>
                <w:szCs w:val="20"/>
              </w:rPr>
            </w:pPr>
          </w:p>
          <w:p w:rsidR="00171804" w:rsidRPr="007768E4" w:rsidRDefault="00171804" w:rsidP="00171804">
            <w:pPr>
              <w:ind w:left="0" w:right="113" w:hanging="2"/>
              <w:jc w:val="center"/>
              <w:rPr>
                <w:b/>
                <w:sz w:val="20"/>
                <w:szCs w:val="20"/>
              </w:rPr>
            </w:pPr>
            <w:r w:rsidRPr="007768E4">
              <w:rPr>
                <w:b/>
                <w:sz w:val="20"/>
                <w:szCs w:val="20"/>
              </w:rPr>
              <w:t>IV. SINIF</w:t>
            </w:r>
          </w:p>
          <w:p w:rsidR="00171804" w:rsidRPr="007768E4" w:rsidRDefault="00171804" w:rsidP="00171804">
            <w:pPr>
              <w:ind w:left="0" w:right="113" w:hanging="2"/>
              <w:jc w:val="center"/>
              <w:rPr>
                <w:sz w:val="20"/>
                <w:szCs w:val="20"/>
              </w:rPr>
            </w:pPr>
          </w:p>
          <w:p w:rsidR="00171804" w:rsidRPr="007768E4" w:rsidRDefault="00171804" w:rsidP="00171804">
            <w:pPr>
              <w:ind w:left="0" w:right="113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color w:val="000000"/>
                <w:sz w:val="20"/>
                <w:szCs w:val="20"/>
              </w:rPr>
              <w:t>OAZ404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color w:val="000000"/>
                <w:sz w:val="20"/>
                <w:szCs w:val="20"/>
              </w:rPr>
              <w:t>Erken Çocukluk Eğitimi Politikaları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Abdulhamit Karademir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13.00-14.00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171804" w:rsidP="00AD12F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  <w:p w:rsidR="00AD12FA" w:rsidRPr="00D954B2" w:rsidRDefault="00AD12FA" w:rsidP="00AD12FA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FAR201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2FA" w:rsidRPr="007768E4" w:rsidRDefault="00AD12FA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Yazılı Sınav</w:t>
            </w:r>
          </w:p>
        </w:tc>
      </w:tr>
      <w:tr w:rsidR="00171804" w:rsidRPr="007768E4" w:rsidTr="00BC1A59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OAS905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Çocukta Sosyal Beceri Eğitimi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Burak Çaylak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63F" w:rsidRPr="007768E4" w:rsidRDefault="007210DA" w:rsidP="00A32BC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32BCC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-16</w:t>
            </w:r>
            <w:r w:rsidR="00A32BCC">
              <w:rPr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FAR201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Yazılı Sınav</w:t>
            </w:r>
          </w:p>
        </w:tc>
      </w:tr>
      <w:tr w:rsidR="00171804" w:rsidRPr="007768E4" w:rsidTr="00BC1A59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MBS914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Okul Dışı Öğrenme Ortamları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Canan Demir Yıldız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15:00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7A0CE0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Ödev teslimi</w:t>
            </w:r>
          </w:p>
        </w:tc>
      </w:tr>
      <w:tr w:rsidR="00171804" w:rsidRPr="007768E4" w:rsidTr="00BC1A59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MBS922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Yetişkin Eğitimi ve Hayat Boyu Öğrenme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Mehmet Efe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16.00-17.00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9520CB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Yazılı Sınav</w:t>
            </w:r>
          </w:p>
        </w:tc>
      </w:tr>
      <w:tr w:rsidR="00171804" w:rsidRPr="007768E4" w:rsidTr="00BC1A59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MBZ403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Özel Eğitim ve Kaynaştırma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Öğr. Gör. Semih Uçar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13:00-14:00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FQT101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Yazılı Sınav</w:t>
            </w:r>
          </w:p>
        </w:tc>
      </w:tr>
      <w:tr w:rsidR="00171804" w:rsidRPr="007768E4" w:rsidTr="00BC1A59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OAS915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Türk Kültüründe Aile ve Çocuk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Bayram Arıcı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15:00-16:00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9520CB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Yazılı Sınav</w:t>
            </w:r>
          </w:p>
        </w:tc>
      </w:tr>
      <w:tr w:rsidR="00171804" w:rsidRPr="007768E4" w:rsidTr="00BC1A59">
        <w:trPr>
          <w:trHeight w:val="24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MBS910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Mikro Öğretim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Mehmet Akif İnci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15:00-16:00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9520CB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804" w:rsidRPr="00D954B2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D954B2">
              <w:rPr>
                <w:sz w:val="20"/>
                <w:szCs w:val="20"/>
              </w:rPr>
              <w:t>HBV202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Yazılı Sınav</w:t>
            </w:r>
          </w:p>
        </w:tc>
      </w:tr>
      <w:tr w:rsidR="00171804" w:rsidRPr="007768E4" w:rsidTr="00AE18BA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color w:val="000000"/>
                <w:sz w:val="20"/>
                <w:szCs w:val="20"/>
              </w:rPr>
              <w:t>OÖU402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768E4">
              <w:rPr>
                <w:color w:val="000000"/>
                <w:sz w:val="20"/>
                <w:szCs w:val="20"/>
              </w:rPr>
              <w:t>Öğretmenlik Uygulaması –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Mehmet Akif İnci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23.59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Ara Rapor (Classroom teslim)</w:t>
            </w:r>
          </w:p>
        </w:tc>
      </w:tr>
      <w:tr w:rsidR="00171804" w:rsidRPr="007768E4" w:rsidTr="00AE18BA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Esra Demir Öztürk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15.50- 16.15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Ara Rapor</w:t>
            </w:r>
          </w:p>
        </w:tc>
      </w:tr>
      <w:tr w:rsidR="00171804" w:rsidRPr="007768E4" w:rsidTr="00AE18BA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Abdulhamit Karademir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Dosya Teslimi</w:t>
            </w:r>
          </w:p>
        </w:tc>
      </w:tr>
      <w:tr w:rsidR="00171804" w:rsidRPr="007768E4" w:rsidTr="00AE18BA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Dr. Erdinç Öcal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Dosya Teslimi</w:t>
            </w:r>
          </w:p>
        </w:tc>
      </w:tr>
      <w:tr w:rsidR="00171804" w:rsidRPr="007768E4" w:rsidTr="00AE18BA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Öğr. Gör. Semih Uçar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Ara Rapor</w:t>
            </w:r>
          </w:p>
        </w:tc>
      </w:tr>
      <w:tr w:rsidR="00171804" w:rsidRPr="007768E4" w:rsidTr="00AE18BA">
        <w:trPr>
          <w:trHeight w:val="14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Arş. Gör. Beyza Demirel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23.59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1804" w:rsidRPr="007768E4" w:rsidRDefault="00171804" w:rsidP="00171804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768E4">
              <w:rPr>
                <w:sz w:val="20"/>
                <w:szCs w:val="20"/>
              </w:rPr>
              <w:t>Ara Rapor (Classroom teslim)</w:t>
            </w:r>
          </w:p>
        </w:tc>
      </w:tr>
    </w:tbl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204403" w:rsidRPr="007569D3" w:rsidRDefault="00204403" w:rsidP="00204403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Dr.Öğr.Üyesi Mehmet Akif İNCİ</w:t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color w:val="000000"/>
          <w:sz w:val="14"/>
          <w:szCs w:val="14"/>
        </w:rPr>
        <w:t xml:space="preserve">                                                        </w:t>
      </w:r>
      <w:r>
        <w:rPr>
          <w:color w:val="000000"/>
          <w:sz w:val="14"/>
          <w:szCs w:val="14"/>
        </w:rPr>
        <w:t xml:space="preserve">                                        </w:t>
      </w:r>
      <w:r w:rsidRPr="007569D3">
        <w:rPr>
          <w:color w:val="000000"/>
          <w:sz w:val="14"/>
          <w:szCs w:val="14"/>
        </w:rPr>
        <w:t xml:space="preserve">                                 Doç.Dr.Abdülhamit KARADEMİR</w:t>
      </w:r>
    </w:p>
    <w:p w:rsidR="00204403" w:rsidRPr="007569D3" w:rsidRDefault="00204403" w:rsidP="00204403">
      <w:pPr>
        <w:jc w:val="center"/>
        <w:rPr>
          <w:b/>
          <w:color w:val="000000"/>
          <w:sz w:val="14"/>
          <w:szCs w:val="14"/>
        </w:rPr>
      </w:pPr>
      <w:r w:rsidRPr="007569D3">
        <w:rPr>
          <w:b/>
          <w:color w:val="000000"/>
          <w:sz w:val="14"/>
          <w:szCs w:val="14"/>
        </w:rPr>
        <w:t xml:space="preserve">Anabilim Dalı Başkanı                                                                                                           </w:t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</w:r>
      <w:r w:rsidRPr="007569D3">
        <w:rPr>
          <w:b/>
          <w:color w:val="000000"/>
          <w:sz w:val="14"/>
          <w:szCs w:val="14"/>
        </w:rPr>
        <w:tab/>
        <w:t xml:space="preserve">                                                          Temel Eğitim Bölüm Başkanı</w:t>
      </w: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>
      <w:pPr>
        <w:ind w:left="0" w:hanging="2"/>
        <w:rPr>
          <w:sz w:val="20"/>
          <w:szCs w:val="20"/>
        </w:rPr>
      </w:pPr>
    </w:p>
    <w:p w:rsidR="00F31DE0" w:rsidRDefault="00F31DE0" w:rsidP="0012046F">
      <w:pPr>
        <w:ind w:leftChars="0" w:left="0" w:firstLineChars="0" w:firstLine="0"/>
        <w:rPr>
          <w:sz w:val="20"/>
          <w:szCs w:val="20"/>
        </w:rPr>
      </w:pPr>
      <w:bookmarkStart w:id="3" w:name="_GoBack"/>
      <w:bookmarkEnd w:id="3"/>
    </w:p>
    <w:sectPr w:rsidR="00F31DE0">
      <w:pgSz w:w="16838" w:h="11906" w:orient="landscape"/>
      <w:pgMar w:top="1276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E0"/>
    <w:rsid w:val="00043D19"/>
    <w:rsid w:val="000554D3"/>
    <w:rsid w:val="00081604"/>
    <w:rsid w:val="000A105A"/>
    <w:rsid w:val="000F301E"/>
    <w:rsid w:val="0012046F"/>
    <w:rsid w:val="00133D04"/>
    <w:rsid w:val="001370C7"/>
    <w:rsid w:val="00171804"/>
    <w:rsid w:val="00173AE5"/>
    <w:rsid w:val="00184831"/>
    <w:rsid w:val="00186906"/>
    <w:rsid w:val="001875A5"/>
    <w:rsid w:val="0020263B"/>
    <w:rsid w:val="00204403"/>
    <w:rsid w:val="00235CF7"/>
    <w:rsid w:val="002430B3"/>
    <w:rsid w:val="00285AC8"/>
    <w:rsid w:val="002D1310"/>
    <w:rsid w:val="00314D8A"/>
    <w:rsid w:val="00321AFA"/>
    <w:rsid w:val="00325C74"/>
    <w:rsid w:val="00366760"/>
    <w:rsid w:val="00372C89"/>
    <w:rsid w:val="003972B4"/>
    <w:rsid w:val="003B5A77"/>
    <w:rsid w:val="003C6706"/>
    <w:rsid w:val="0046084E"/>
    <w:rsid w:val="00462A7A"/>
    <w:rsid w:val="00467449"/>
    <w:rsid w:val="004938A6"/>
    <w:rsid w:val="004C2FA5"/>
    <w:rsid w:val="004D2BD3"/>
    <w:rsid w:val="00521812"/>
    <w:rsid w:val="00522BA6"/>
    <w:rsid w:val="00586C3B"/>
    <w:rsid w:val="00592625"/>
    <w:rsid w:val="0059396F"/>
    <w:rsid w:val="005D03F0"/>
    <w:rsid w:val="00615DB0"/>
    <w:rsid w:val="006B3DD4"/>
    <w:rsid w:val="006D5357"/>
    <w:rsid w:val="00703880"/>
    <w:rsid w:val="007210DA"/>
    <w:rsid w:val="00740F19"/>
    <w:rsid w:val="007768E4"/>
    <w:rsid w:val="007A0CE0"/>
    <w:rsid w:val="007C4EAB"/>
    <w:rsid w:val="00877574"/>
    <w:rsid w:val="008F1BDD"/>
    <w:rsid w:val="0094424F"/>
    <w:rsid w:val="009520CB"/>
    <w:rsid w:val="00962611"/>
    <w:rsid w:val="009B1887"/>
    <w:rsid w:val="009F7338"/>
    <w:rsid w:val="00A10AA6"/>
    <w:rsid w:val="00A32BCC"/>
    <w:rsid w:val="00A73ADA"/>
    <w:rsid w:val="00AD12FA"/>
    <w:rsid w:val="00AE18BA"/>
    <w:rsid w:val="00AE44D3"/>
    <w:rsid w:val="00AE5BFC"/>
    <w:rsid w:val="00B51E3A"/>
    <w:rsid w:val="00B56F31"/>
    <w:rsid w:val="00B65BDE"/>
    <w:rsid w:val="00BC1A59"/>
    <w:rsid w:val="00C0519B"/>
    <w:rsid w:val="00C231FF"/>
    <w:rsid w:val="00CC2427"/>
    <w:rsid w:val="00CF58F1"/>
    <w:rsid w:val="00D954B2"/>
    <w:rsid w:val="00E00237"/>
    <w:rsid w:val="00E01BB3"/>
    <w:rsid w:val="00E03EE4"/>
    <w:rsid w:val="00E2165E"/>
    <w:rsid w:val="00E750FA"/>
    <w:rsid w:val="00EA04FD"/>
    <w:rsid w:val="00EB3386"/>
    <w:rsid w:val="00ED02A8"/>
    <w:rsid w:val="00EF51A2"/>
    <w:rsid w:val="00F077A5"/>
    <w:rsid w:val="00F31DE0"/>
    <w:rsid w:val="00F82FE7"/>
    <w:rsid w:val="00F900F3"/>
    <w:rsid w:val="00FD763F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A0C7"/>
  <w15:docId w15:val="{630830E8-2447-4BFA-8E4B-F397A121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73E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5673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7D18FD"/>
    <w:rPr>
      <w:rFonts w:ascii="Arial" w:hAnsi="Arial" w:cs="Arial"/>
      <w:color w:val="000000"/>
      <w:sz w:val="8"/>
      <w:szCs w:val="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3359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59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5937"/>
    <w:rPr>
      <w:position w:val="-1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59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5937"/>
    <w:rPr>
      <w:b/>
      <w:bCs/>
      <w:position w:val="-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937"/>
    <w:rPr>
      <w:rFonts w:ascii="Segoe UI" w:hAnsi="Segoe UI" w:cs="Segoe UI"/>
      <w:position w:val="-1"/>
      <w:sz w:val="18"/>
      <w:szCs w:val="18"/>
    </w:r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xScDauAnnN7bTSvMu/9MVtr9/Q==">CgMxLjAyCWguMWZvYjl0ZTIJaC4zMGowemxsMgloLjMwajB6bGwyCGguZ2pkZ3hzMghoLmdqZGd4czIIaC5namRneHMyCGguZ2pkZ3hzMghoLmdqZGd4czIIaC5namRneHM4AHIhMTN3a2dpSmQtUnVqVUM2bjNjeTlLb2VtdS1yYUNlOThX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45</vt:i4>
      </vt:variant>
    </vt:vector>
  </HeadingPairs>
  <TitlesOfParts>
    <vt:vector size="4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Dr.Öğr.Üyesi Mehmet Akif İNCİ						                  </vt:lpstr>
      <vt:lpstr>Anabilim Dalı Başkanı                                                           </vt:lpstr>
      <vt:lpstr/>
      <vt:lpstr/>
      <vt:lpstr/>
      <vt:lpstr/>
      <vt:lpstr/>
      <vt:lpstr/>
      <vt:lpstr/>
      <vt:lpstr/>
      <vt:lpstr/>
      <vt:lpstr>Not: Görevlendirmenin yapılmadığı ya da tek yapıldığı sınavlarda diğer gözetmen 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52</cp:revision>
  <cp:lastPrinted>2024-03-25T11:17:00Z</cp:lastPrinted>
  <dcterms:created xsi:type="dcterms:W3CDTF">2024-03-18T11:05:00Z</dcterms:created>
  <dcterms:modified xsi:type="dcterms:W3CDTF">2024-04-03T08:19:00Z</dcterms:modified>
</cp:coreProperties>
</file>